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DACD" w14:textId="1B10A46F" w:rsidR="00393028" w:rsidRDefault="00C240F6">
      <w:r>
        <w:t>Szanowni Państwo,</w:t>
      </w:r>
    </w:p>
    <w:p w14:paraId="069C4D78" w14:textId="116BA572" w:rsidR="00C240F6" w:rsidRDefault="00C240F6">
      <w:r>
        <w:t>Przedstawiamy stan rozliczenia kwoty 95</w:t>
      </w:r>
      <w:r w:rsidR="002B08A9">
        <w:t>40</w:t>
      </w:r>
      <w:r>
        <w:t xml:space="preserve"> zł, która w roku szkolnym 202</w:t>
      </w:r>
      <w:r w:rsidR="002B08A9">
        <w:t>1</w:t>
      </w:r>
      <w:r>
        <w:t>/202</w:t>
      </w:r>
      <w:r w:rsidR="002B08A9">
        <w:t>2</w:t>
      </w:r>
      <w:r>
        <w:t xml:space="preserve"> była dostępna dla Rady Rodziców dzięki Państwa wpłatom.</w:t>
      </w:r>
    </w:p>
    <w:p w14:paraId="7B019237" w14:textId="5B8FD389" w:rsidR="00C240F6" w:rsidRDefault="00C240F6"/>
    <w:p w14:paraId="37B305EA" w14:textId="7A5274F2" w:rsidR="00C240F6" w:rsidRDefault="00C240F6">
      <w:r>
        <w:t>Na co przeznaczyliśmy zebrane pieniądze?</w:t>
      </w:r>
    </w:p>
    <w:p w14:paraId="485D6EC9" w14:textId="70046004" w:rsidR="00C240F6" w:rsidRDefault="00C240F6">
      <w:r>
        <w:t>1) Prezenty dla pracowników przedszkola z okazji Dnia Edukacji Narodowej</w:t>
      </w:r>
    </w:p>
    <w:p w14:paraId="72E466C5" w14:textId="1D9D7421" w:rsidR="00C240F6" w:rsidRDefault="00C240F6">
      <w:r>
        <w:t>2) Prezenty dla dzieci z okazji Pasowania na przedszkolaka</w:t>
      </w:r>
    </w:p>
    <w:p w14:paraId="3C7CD9B9" w14:textId="23800DC4" w:rsidR="00C240F6" w:rsidRDefault="00C240F6">
      <w:r>
        <w:t xml:space="preserve">3) </w:t>
      </w:r>
      <w:r w:rsidR="002B08A9">
        <w:t>Mikołajki w przedszkolu</w:t>
      </w:r>
    </w:p>
    <w:p w14:paraId="0B52D892" w14:textId="727B1992" w:rsidR="00C240F6" w:rsidRDefault="00C240F6">
      <w:r>
        <w:t xml:space="preserve">4) </w:t>
      </w:r>
      <w:r w:rsidR="002B08A9">
        <w:t>Konkurs recytatorski</w:t>
      </w:r>
    </w:p>
    <w:p w14:paraId="13139731" w14:textId="03A437EA" w:rsidR="00C240F6" w:rsidRDefault="00C240F6">
      <w:r>
        <w:t xml:space="preserve">5) </w:t>
      </w:r>
      <w:r w:rsidR="002B08A9">
        <w:t>Kwiaty dla kadry z okazji Dnia Kobiet</w:t>
      </w:r>
    </w:p>
    <w:p w14:paraId="5886AA69" w14:textId="41445A15" w:rsidR="002B08A9" w:rsidRDefault="00C240F6">
      <w:r>
        <w:t xml:space="preserve">6) </w:t>
      </w:r>
      <w:r w:rsidR="002B08A9">
        <w:t>Stroje dla przedszkolaków na występy</w:t>
      </w:r>
    </w:p>
    <w:p w14:paraId="39818F28" w14:textId="324C9947" w:rsidR="00C240F6" w:rsidRDefault="002B08A9">
      <w:r>
        <w:t>7</w:t>
      </w:r>
      <w:r w:rsidR="00C240F6">
        <w:t>) Dofinansowanie nagród w konkursie „Śpiewająca wiosna”</w:t>
      </w:r>
    </w:p>
    <w:p w14:paraId="3FA0F5A3" w14:textId="0D8CD952" w:rsidR="002B08A9" w:rsidRDefault="002B08A9">
      <w:r>
        <w:t>8) Dofinansowanie nagród w konkursie fotograficznym</w:t>
      </w:r>
    </w:p>
    <w:p w14:paraId="4D1C951E" w14:textId="39ED8C40" w:rsidR="00C240F6" w:rsidRDefault="00C240F6">
      <w:r>
        <w:t>9) Dofinansowanie wycieczki do gospodarstwa agroturystycznego „</w:t>
      </w:r>
      <w:r w:rsidR="002B08A9">
        <w:t>KOPYTKOWO”</w:t>
      </w:r>
    </w:p>
    <w:p w14:paraId="068731C9" w14:textId="4049D9D3" w:rsidR="00C240F6" w:rsidRDefault="00C240F6">
      <w:r>
        <w:t>10) Dofinansowanie zakupu prezentów dla dzieci kończących edukację w Przedszkolu w roku szkolnym 202</w:t>
      </w:r>
      <w:r w:rsidR="002B08A9">
        <w:t>1</w:t>
      </w:r>
      <w:r>
        <w:t>/202</w:t>
      </w:r>
      <w:r w:rsidR="002B08A9">
        <w:t>2</w:t>
      </w:r>
    </w:p>
    <w:p w14:paraId="3818C94C" w14:textId="2E6180FC" w:rsidR="00C240F6" w:rsidRDefault="00C240F6">
      <w:r>
        <w:t>11) Zakup książek i gier planszowych dla dzieci w celu wyposażenia biblioteczki przedszkolnej</w:t>
      </w:r>
    </w:p>
    <w:p w14:paraId="2FC893B3" w14:textId="38B7FF8E" w:rsidR="00C240F6" w:rsidRDefault="00C240F6"/>
    <w:p w14:paraId="05D3AF99" w14:textId="74D11B9E" w:rsidR="00917235" w:rsidRDefault="00917235">
      <w:r>
        <w:t xml:space="preserve">Informujemy, że składka na Radę jest dobrowolna, natomiast w przypadku gdy rodzic nie dokona wpłaty, jego dziecko nie otrzyma  współfinansowania wydarzenia, które odbędzie się w przedszkolu. </w:t>
      </w:r>
      <w:r w:rsidR="002B08A9">
        <w:t xml:space="preserve">W takiej sytuacji jeśli rodzic chce by jego dziecko wzięło udział w wydarzeniu należy </w:t>
      </w:r>
      <w:r w:rsidR="0036788E">
        <w:t xml:space="preserve">wpłacić za wydarzenie pełną kwotę. </w:t>
      </w:r>
    </w:p>
    <w:p w14:paraId="0D70B340" w14:textId="6410A98D" w:rsidR="00917235" w:rsidRDefault="00917235">
      <w:r>
        <w:t>W najbliższym czasie planujemy rozbudowę placu zabaw wraz z utworzeniem ścieżki sensorycznej, która będzie doskonałym miejscem zarówno terapii jak i zabawy dla wszystkich dzieci w przedszkolu. Jednocześnie bardzo prosimy o wsparcie w postaci 1% podatku. W zeszłym roku dzięki zebranej kwocie oraz wsparciu prywatnych sponsorów udało nam się doposażyć plac zabaw o dodatkowe sprzęty ale potrzeby, przy tak dużej ilości dzieci wciąż są ogromne.</w:t>
      </w:r>
    </w:p>
    <w:p w14:paraId="6E45751D" w14:textId="7835975F" w:rsidR="00917235" w:rsidRDefault="00917235">
      <w:r>
        <w:t>Dlatego też będziemy wdzięczni za każdą formę wparcia.</w:t>
      </w:r>
    </w:p>
    <w:p w14:paraId="0EF61A9E" w14:textId="6B6057C0" w:rsidR="00C240F6" w:rsidRDefault="00C240F6">
      <w:r>
        <w:t>Jeszcze raz dziękujemy za wsparcie.</w:t>
      </w:r>
    </w:p>
    <w:p w14:paraId="64AD606A" w14:textId="52D1B41B" w:rsidR="00C240F6" w:rsidRDefault="00C240F6">
      <w:bookmarkStart w:id="0" w:name="_GoBack"/>
      <w:bookmarkEnd w:id="0"/>
      <w:r>
        <w:t xml:space="preserve">Rada Rodziców </w:t>
      </w:r>
    </w:p>
    <w:sectPr w:rsidR="00C2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28"/>
    <w:rsid w:val="002B08A9"/>
    <w:rsid w:val="0036788E"/>
    <w:rsid w:val="00393028"/>
    <w:rsid w:val="00917235"/>
    <w:rsid w:val="00C2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499F"/>
  <w15:chartTrackingRefBased/>
  <w15:docId w15:val="{53F7FA02-8B90-401D-8D89-6299BD8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2022-08-24T06:06:00Z</dcterms:created>
  <dcterms:modified xsi:type="dcterms:W3CDTF">2022-08-25T10:54:00Z</dcterms:modified>
</cp:coreProperties>
</file>